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4A656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sz w:val="24"/>
          <w:szCs w:val="24"/>
        </w:rPr>
        <w:t>Dear [Supervisor Name],</w:t>
      </w:r>
    </w:p>
    <w:p w14:paraId="00000002" w14:textId="393D87C8" w:rsidR="004A656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sz w:val="24"/>
          <w:szCs w:val="24"/>
        </w:rPr>
        <w:t xml:space="preserve">I would like to ask your permission to attend </w:t>
      </w:r>
      <w:proofErr w:type="spellStart"/>
      <w:r>
        <w:rPr>
          <w:rFonts w:ascii="Arial" w:eastAsia="Arial" w:hAnsi="Arial" w:cs="Arial"/>
          <w:sz w:val="24"/>
          <w:szCs w:val="24"/>
        </w:rPr>
        <w:t>RefComm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Galveston 202</w:t>
      </w:r>
      <w:r w:rsidR="00FE4ADC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during the week of April </w:t>
      </w:r>
      <w:r w:rsidR="00FE4ADC">
        <w:rPr>
          <w:rFonts w:ascii="Arial" w:eastAsia="Arial" w:hAnsi="Arial" w:cs="Arial"/>
          <w:sz w:val="24"/>
          <w:szCs w:val="24"/>
        </w:rPr>
        <w:t>28</w:t>
      </w:r>
      <w:r>
        <w:rPr>
          <w:rFonts w:ascii="Arial" w:eastAsia="Arial" w:hAnsi="Arial" w:cs="Arial"/>
          <w:sz w:val="24"/>
          <w:szCs w:val="24"/>
        </w:rPr>
        <w:t xml:space="preserve"> - May </w:t>
      </w:r>
      <w:r w:rsidR="00FE4ADC"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, 202</w:t>
      </w:r>
      <w:r w:rsidR="00FE4ADC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03" w14:textId="49E7A04C" w:rsidR="004A656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proofErr w:type="spellStart"/>
      <w:r>
        <w:rPr>
          <w:rFonts w:ascii="Arial" w:eastAsia="Arial" w:hAnsi="Arial" w:cs="Arial"/>
          <w:sz w:val="24"/>
          <w:szCs w:val="24"/>
        </w:rPr>
        <w:t>RefComm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is a </w:t>
      </w:r>
      <w:r w:rsidR="00FE4ADC">
        <w:rPr>
          <w:rFonts w:ascii="Arial" w:eastAsia="Arial" w:hAnsi="Arial" w:cs="Arial"/>
          <w:sz w:val="24"/>
          <w:szCs w:val="24"/>
        </w:rPr>
        <w:t>world-renowned</w:t>
      </w:r>
      <w:r>
        <w:rPr>
          <w:rFonts w:ascii="Arial" w:eastAsia="Arial" w:hAnsi="Arial" w:cs="Arial"/>
          <w:sz w:val="24"/>
          <w:szCs w:val="24"/>
        </w:rPr>
        <w:t xml:space="preserve"> platform for the refining community to learn the latest in refinery operations, safety, and profitability, and to learn about new technology, lessons learned, and best practices. </w:t>
      </w:r>
    </w:p>
    <w:p w14:paraId="00000004" w14:textId="77777777" w:rsidR="004A656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conference features:</w:t>
      </w:r>
    </w:p>
    <w:p w14:paraId="00000005" w14:textId="77777777" w:rsidR="004A6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Small training classes with a take-home manual that can be shared with our team</w:t>
      </w:r>
    </w:p>
    <w:p w14:paraId="00000006" w14:textId="77777777" w:rsidR="004A6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Focused technical presentations that address many of our unit challenges</w:t>
      </w:r>
    </w:p>
    <w:p w14:paraId="00000007" w14:textId="77777777" w:rsidR="004A6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Breakout group discussions with peers</w:t>
      </w:r>
    </w:p>
    <w:p w14:paraId="00000008" w14:textId="77777777" w:rsidR="004A6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Panel discussions with experts</w:t>
      </w:r>
    </w:p>
    <w:p w14:paraId="00000009" w14:textId="77777777" w:rsidR="004A6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Networking receptions </w:t>
      </w:r>
    </w:p>
    <w:p w14:paraId="0000000A" w14:textId="77777777" w:rsidR="004A6565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hanging="36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An exhibition hall with more than 80 companies featuring their new equipment and troubleshooting solutions</w:t>
      </w:r>
    </w:p>
    <w:p w14:paraId="0000000B" w14:textId="77777777" w:rsidR="004A6565" w:rsidRDefault="004A656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  <w:rPr>
          <w:rFonts w:ascii="Arial" w:eastAsia="Arial" w:hAnsi="Arial" w:cs="Arial"/>
          <w:sz w:val="24"/>
          <w:szCs w:val="24"/>
        </w:rPr>
      </w:pPr>
      <w:bookmarkStart w:id="0" w:name="_joycsb5vuq3y" w:colFirst="0" w:colLast="0"/>
      <w:bookmarkEnd w:id="0"/>
    </w:p>
    <w:p w14:paraId="0000000C" w14:textId="6B446946" w:rsidR="004A6565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  <w:bookmarkStart w:id="1" w:name="_gjdgxs" w:colFirst="0" w:colLast="0"/>
      <w:bookmarkEnd w:id="1"/>
      <w:proofErr w:type="spellStart"/>
      <w:r>
        <w:rPr>
          <w:rFonts w:ascii="Arial" w:eastAsia="Arial" w:hAnsi="Arial" w:cs="Arial"/>
          <w:sz w:val="24"/>
          <w:szCs w:val="24"/>
        </w:rPr>
        <w:t>RefComm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dives into 202</w:t>
      </w:r>
      <w:r w:rsidR="00FE4ADC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’s refining challenges and their effects on our unit. To facilitate this, in-depth Q&amp;A discussion groups will enhance collaboration between suppliers and refiners.</w:t>
      </w:r>
    </w:p>
    <w:p w14:paraId="0000000D" w14:textId="77777777" w:rsidR="004A6565" w:rsidRDefault="004A6565">
      <w:pPr>
        <w:pBdr>
          <w:top w:val="nil"/>
          <w:left w:val="nil"/>
          <w:bottom w:val="nil"/>
          <w:right w:val="nil"/>
          <w:between w:val="nil"/>
        </w:pBdr>
        <w:spacing w:after="0" w:line="288" w:lineRule="auto"/>
      </w:pPr>
    </w:p>
    <w:p w14:paraId="0000000E" w14:textId="77777777" w:rsidR="004A6565" w:rsidRDefault="0000000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Do we have information to share?  If I present or participate in a panel or workgroup, I will receive 50% off my conference registration!</w:t>
      </w:r>
    </w:p>
    <w:p w14:paraId="0000000F" w14:textId="77777777" w:rsidR="004A656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sz w:val="24"/>
          <w:szCs w:val="24"/>
        </w:rPr>
        <w:t xml:space="preserve">Training is conducted at the beginning of the week by expert instructors. A Training Pass does not include access to the Conference. Training details and prices are at </w:t>
      </w:r>
      <w:hyperlink r:id="rId7">
        <w:r>
          <w:rPr>
            <w:rFonts w:ascii="Arial" w:eastAsia="Arial" w:hAnsi="Arial" w:cs="Arial"/>
            <w:color w:val="1155CC"/>
            <w:sz w:val="24"/>
            <w:szCs w:val="24"/>
            <w:u w:val="single"/>
          </w:rPr>
          <w:t>www.refcomm.com</w:t>
        </w:r>
      </w:hyperlink>
      <w:r>
        <w:rPr>
          <w:rFonts w:ascii="Arial" w:eastAsia="Arial" w:hAnsi="Arial" w:cs="Arial"/>
          <w:sz w:val="24"/>
          <w:szCs w:val="24"/>
        </w:rPr>
        <w:t xml:space="preserve">. </w:t>
      </w:r>
    </w:p>
    <w:p w14:paraId="00000010" w14:textId="7CC81D04" w:rsidR="004A656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sz w:val="24"/>
          <w:szCs w:val="24"/>
        </w:rPr>
        <w:t xml:space="preserve">Thank you for considering my participation at </w:t>
      </w:r>
      <w:proofErr w:type="spellStart"/>
      <w:r>
        <w:rPr>
          <w:rFonts w:ascii="Arial" w:eastAsia="Arial" w:hAnsi="Arial" w:cs="Arial"/>
          <w:sz w:val="24"/>
          <w:szCs w:val="24"/>
        </w:rPr>
        <w:t>RefComm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Galveston 202</w:t>
      </w:r>
      <w:r w:rsidR="00FE4ADC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  I look forward to sharing the knowledge I gain with the rest of my team.</w:t>
      </w:r>
    </w:p>
    <w:p w14:paraId="00000011" w14:textId="77777777" w:rsidR="004A6565" w:rsidRDefault="00000000">
      <w:pPr>
        <w:pBdr>
          <w:top w:val="nil"/>
          <w:left w:val="nil"/>
          <w:bottom w:val="nil"/>
          <w:right w:val="nil"/>
          <w:between w:val="nil"/>
        </w:pBdr>
      </w:pPr>
      <w:r>
        <w:rPr>
          <w:rFonts w:ascii="Arial" w:eastAsia="Arial" w:hAnsi="Arial" w:cs="Arial"/>
          <w:sz w:val="24"/>
          <w:szCs w:val="24"/>
        </w:rPr>
        <w:t>[Your Name]</w:t>
      </w:r>
    </w:p>
    <w:sectPr w:rsidR="004A6565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0CD1B5" w14:textId="77777777" w:rsidR="000408AE" w:rsidRDefault="000408AE">
      <w:pPr>
        <w:spacing w:after="0" w:line="240" w:lineRule="auto"/>
      </w:pPr>
      <w:r>
        <w:separator/>
      </w:r>
    </w:p>
  </w:endnote>
  <w:endnote w:type="continuationSeparator" w:id="0">
    <w:p w14:paraId="17E6587F" w14:textId="77777777" w:rsidR="000408AE" w:rsidRDefault="000408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1C36B6" w14:textId="2D680460" w:rsidR="002F29E2" w:rsidRDefault="002F29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A7CAE8B" wp14:editId="525C65B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698750" cy="386715"/>
              <wp:effectExtent l="0" t="0" r="6350" b="0"/>
              <wp:wrapNone/>
              <wp:docPr id="519893186" name="Text Box 2" descr="THIS DOCUMENT IS CONFIDENTIAL TO CR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75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DB914B" w14:textId="3561CF66" w:rsidR="002F29E2" w:rsidRPr="002F29E2" w:rsidRDefault="002F29E2" w:rsidP="002F29E2">
                          <w:pPr>
                            <w:spacing w:after="0"/>
                            <w:rPr>
                              <w:noProof/>
                              <w:color w:val="0000FF"/>
                            </w:rPr>
                          </w:pPr>
                          <w:r w:rsidRPr="002F29E2">
                            <w:rPr>
                              <w:noProof/>
                              <w:color w:val="0000FF"/>
                            </w:rPr>
                            <w:t>THIS DOCUMENT IS CONFIDENTIAL TO CRU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7CAE8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THIS DOCUMENT IS CONFIDENTIAL TO CRU" style="position:absolute;margin-left:0;margin-top:0;width:212.5pt;height:30.4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" filled="f" stroked="f">
              <v:fill o:detectmouseclick="t"/>
              <v:textbox style="mso-fit-shape-to-text:t" inset="20pt,0,0,15pt">
                <w:txbxContent>
                  <w:p w14:paraId="4FDB914B" w14:textId="3561CF66" w:rsidR="002F29E2" w:rsidRPr="002F29E2" w:rsidRDefault="002F29E2" w:rsidP="002F29E2">
                    <w:pPr>
                      <w:spacing w:after="0"/>
                      <w:rPr>
                        <w:noProof/>
                        <w:color w:val="0000FF"/>
                      </w:rPr>
                    </w:pPr>
                    <w:r w:rsidRPr="002F29E2">
                      <w:rPr>
                        <w:noProof/>
                        <w:color w:val="0000FF"/>
                      </w:rPr>
                      <w:t>THIS DOCUMENT IS CONFIDENTIAL TO CRU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4A6D1" w14:textId="326B31BC" w:rsidR="002F29E2" w:rsidRDefault="002F29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55FBF34" wp14:editId="0014F1C4">
              <wp:simplePos x="914400" y="9429750"/>
              <wp:positionH relativeFrom="page">
                <wp:align>left</wp:align>
              </wp:positionH>
              <wp:positionV relativeFrom="page">
                <wp:align>bottom</wp:align>
              </wp:positionV>
              <wp:extent cx="2698750" cy="386715"/>
              <wp:effectExtent l="0" t="0" r="6350" b="0"/>
              <wp:wrapNone/>
              <wp:docPr id="1847580258" name="Text Box 3" descr="THIS DOCUMENT IS CONFIDENTIAL TO CR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75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8D5D5A" w14:textId="3C42FB1F" w:rsidR="002F29E2" w:rsidRPr="002F29E2" w:rsidRDefault="002F29E2" w:rsidP="002F29E2">
                          <w:pPr>
                            <w:spacing w:after="0"/>
                            <w:rPr>
                              <w:noProof/>
                              <w:color w:val="0000FF"/>
                            </w:rPr>
                          </w:pPr>
                          <w:r w:rsidRPr="002F29E2">
                            <w:rPr>
                              <w:noProof/>
                              <w:color w:val="0000FF"/>
                            </w:rPr>
                            <w:t>THIS DOCUMENT IS CONFIDENTIAL TO CRU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55FBF3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THIS DOCUMENT IS CONFIDENTIAL TO CRU" style="position:absolute;margin-left:0;margin-top:0;width:212.5pt;height:30.4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" filled="f" stroked="f">
              <v:fill o:detectmouseclick="t"/>
              <v:textbox style="mso-fit-shape-to-text:t" inset="20pt,0,0,15pt">
                <w:txbxContent>
                  <w:p w14:paraId="1A8D5D5A" w14:textId="3C42FB1F" w:rsidR="002F29E2" w:rsidRPr="002F29E2" w:rsidRDefault="002F29E2" w:rsidP="002F29E2">
                    <w:pPr>
                      <w:spacing w:after="0"/>
                      <w:rPr>
                        <w:noProof/>
                        <w:color w:val="0000FF"/>
                      </w:rPr>
                    </w:pPr>
                    <w:r w:rsidRPr="002F29E2">
                      <w:rPr>
                        <w:noProof/>
                        <w:color w:val="0000FF"/>
                      </w:rPr>
                      <w:t>THIS DOCUMENT IS CONFIDENTIAL TO CRU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1D9F88" w14:textId="039EA1B8" w:rsidR="002F29E2" w:rsidRDefault="002F29E2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7AEB0F6" wp14:editId="7ADD1BB1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2698750" cy="386715"/>
              <wp:effectExtent l="0" t="0" r="6350" b="0"/>
              <wp:wrapNone/>
              <wp:docPr id="1262898118" name="Text Box 1" descr="THIS DOCUMENT IS CONFIDENTIAL TO CRU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98750" cy="386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F3A65" w14:textId="00300F22" w:rsidR="002F29E2" w:rsidRPr="002F29E2" w:rsidRDefault="002F29E2" w:rsidP="002F29E2">
                          <w:pPr>
                            <w:spacing w:after="0"/>
                            <w:rPr>
                              <w:noProof/>
                              <w:color w:val="0000FF"/>
                            </w:rPr>
                          </w:pPr>
                          <w:r w:rsidRPr="002F29E2">
                            <w:rPr>
                              <w:noProof/>
                              <w:color w:val="0000FF"/>
                            </w:rPr>
                            <w:t>THIS DOCUMENT IS CONFIDENTIAL TO CRU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7AEB0F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THIS DOCUMENT IS CONFIDENTIAL TO CRU" style="position:absolute;margin-left:0;margin-top:0;width:212.5pt;height:30.4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61BF3A65" w14:textId="00300F22" w:rsidR="002F29E2" w:rsidRPr="002F29E2" w:rsidRDefault="002F29E2" w:rsidP="002F29E2">
                    <w:pPr>
                      <w:spacing w:after="0"/>
                      <w:rPr>
                        <w:noProof/>
                        <w:color w:val="0000FF"/>
                      </w:rPr>
                    </w:pPr>
                    <w:r w:rsidRPr="002F29E2">
                      <w:rPr>
                        <w:noProof/>
                        <w:color w:val="0000FF"/>
                      </w:rPr>
                      <w:t>THIS DOCUMENT IS CONFIDENTIAL TO CRU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8D1A8" w14:textId="77777777" w:rsidR="000408AE" w:rsidRDefault="000408AE">
      <w:pPr>
        <w:spacing w:after="0" w:line="240" w:lineRule="auto"/>
      </w:pPr>
      <w:r>
        <w:separator/>
      </w:r>
    </w:p>
  </w:footnote>
  <w:footnote w:type="continuationSeparator" w:id="0">
    <w:p w14:paraId="5393DCD4" w14:textId="77777777" w:rsidR="000408AE" w:rsidRDefault="000408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12" w14:textId="77777777" w:rsidR="004A6565" w:rsidRDefault="004A6565">
    <w:pPr>
      <w:pBdr>
        <w:top w:val="nil"/>
        <w:left w:val="nil"/>
        <w:bottom w:val="nil"/>
        <w:right w:val="nil"/>
        <w:between w:val="nil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FF4BA9"/>
    <w:multiLevelType w:val="multilevel"/>
    <w:tmpl w:val="CF9293E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 w16cid:durableId="6043886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6565"/>
    <w:rsid w:val="000408AE"/>
    <w:rsid w:val="002F29E2"/>
    <w:rsid w:val="004A6565"/>
    <w:rsid w:val="00580F67"/>
    <w:rsid w:val="00FE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239CC"/>
  <w15:docId w15:val="{C09AD44D-6C9E-4CE2-9B1A-2602C5E9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0"/>
      <w:outlineLvl w:val="0"/>
    </w:pPr>
    <w:rPr>
      <w:b/>
      <w:color w:val="2E75B5"/>
      <w:sz w:val="28"/>
      <w:szCs w:val="2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2E75B5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color w:val="000000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color w:val="000000"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Footer">
    <w:name w:val="footer"/>
    <w:basedOn w:val="Normal"/>
    <w:link w:val="FooterChar"/>
    <w:uiPriority w:val="99"/>
    <w:unhideWhenUsed/>
    <w:rsid w:val="002F29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29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efcomm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Kieran Proverbs</dc:creator>
  <cp:lastModifiedBy>Kieran Proverbs</cp:lastModifiedBy>
  <cp:revision>3</cp:revision>
  <dcterms:created xsi:type="dcterms:W3CDTF">2024-08-26T15:52:00Z</dcterms:created>
  <dcterms:modified xsi:type="dcterms:W3CDTF">2024-08-26T15:53:00Z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4b464bc6,1efcf0c2,6e1fd662</vt:lpwstr>
  </property>
  <property fmtid="{D5CDD505-2E9C-101B-9397-08002B2CF9AE}" pid="3" name="ClassificationContentMarkingFooterFontProps">
    <vt:lpwstr>#0000ff,11,Calibri</vt:lpwstr>
  </property>
  <property fmtid="{D5CDD505-2E9C-101B-9397-08002B2CF9AE}" pid="4" name="ClassificationContentMarkingFooterText">
    <vt:lpwstr>THIS DOCUMENT IS CONFIDENTIAL TO CRU</vt:lpwstr>
  </property>
  <property fmtid="{D5CDD505-2E9C-101B-9397-08002B2CF9AE}" pid="5" name="MSIP_Label_efba33ea-7d31-4550-b5d5-e3b1b660c3d3_Enabled">
    <vt:lpwstr>true</vt:lpwstr>
  </property>
  <property fmtid="{D5CDD505-2E9C-101B-9397-08002B2CF9AE}" pid="6" name="MSIP_Label_efba33ea-7d31-4550-b5d5-e3b1b660c3d3_SetDate">
    <vt:lpwstr>2024-08-26T15:52:27Z</vt:lpwstr>
  </property>
  <property fmtid="{D5CDD505-2E9C-101B-9397-08002B2CF9AE}" pid="7" name="MSIP_Label_efba33ea-7d31-4550-b5d5-e3b1b660c3d3_Method">
    <vt:lpwstr>Standard</vt:lpwstr>
  </property>
  <property fmtid="{D5CDD505-2E9C-101B-9397-08002B2CF9AE}" pid="8" name="MSIP_Label_efba33ea-7d31-4550-b5d5-e3b1b660c3d3_Name">
    <vt:lpwstr>efba33ea-7d31-4550-b5d5-e3b1b660c3d3</vt:lpwstr>
  </property>
  <property fmtid="{D5CDD505-2E9C-101B-9397-08002B2CF9AE}" pid="9" name="MSIP_Label_efba33ea-7d31-4550-b5d5-e3b1b660c3d3_SiteId">
    <vt:lpwstr>65358cd9-f346-46b5-a443-b729819852c5</vt:lpwstr>
  </property>
  <property fmtid="{D5CDD505-2E9C-101B-9397-08002B2CF9AE}" pid="10" name="MSIP_Label_efba33ea-7d31-4550-b5d5-e3b1b660c3d3_ActionId">
    <vt:lpwstr>f3b71044-1d8a-43c8-ae0f-d46e6497c7b4</vt:lpwstr>
  </property>
  <property fmtid="{D5CDD505-2E9C-101B-9397-08002B2CF9AE}" pid="11" name="MSIP_Label_efba33ea-7d31-4550-b5d5-e3b1b660c3d3_ContentBits">
    <vt:lpwstr>2</vt:lpwstr>
  </property>
</Properties>
</file>